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FCC689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22</w:t>
      </w:r>
      <w:r w:rsidR="002A2A42">
        <w:rPr>
          <w:rFonts w:ascii="Times New Roman" w:eastAsia="Arial Unicode MS" w:hAnsi="Times New Roman" w:cs="Times New Roman"/>
          <w:b/>
          <w:kern w:val="0"/>
          <w:sz w:val="24"/>
          <w:szCs w:val="24"/>
          <w:lang w:eastAsia="lv-LV"/>
          <w14:ligatures w14:val="none"/>
        </w:rPr>
        <w:t>7</w:t>
      </w:r>
    </w:p>
    <w:p w14:paraId="616345F9" w14:textId="79DEBD85"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856CF3">
        <w:rPr>
          <w:rFonts w:ascii="Times New Roman" w:eastAsia="Arial Unicode MS" w:hAnsi="Times New Roman" w:cs="Times New Roman"/>
          <w:kern w:val="0"/>
          <w:sz w:val="24"/>
          <w:szCs w:val="24"/>
          <w:lang w:eastAsia="lv-LV"/>
          <w14:ligatures w14:val="none"/>
        </w:rPr>
        <w:t>6</w:t>
      </w:r>
      <w:r w:rsidR="002A2A42">
        <w:rPr>
          <w:rFonts w:ascii="Times New Roman" w:eastAsia="Arial Unicode MS" w:hAnsi="Times New Roman" w:cs="Times New Roman"/>
          <w:kern w:val="0"/>
          <w:sz w:val="24"/>
          <w:szCs w:val="24"/>
          <w:lang w:eastAsia="lv-LV"/>
          <w14:ligatures w14:val="none"/>
        </w:rPr>
        <w:t>5</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F64C86E" w14:textId="77777777" w:rsidR="00856CF3" w:rsidRDefault="00856CF3" w:rsidP="00524AB4">
      <w:pPr>
        <w:spacing w:after="0"/>
        <w:jc w:val="both"/>
        <w:rPr>
          <w:rFonts w:ascii="Times New Roman" w:hAnsi="Times New Roman" w:cs="Times New Roman"/>
          <w:b/>
          <w:kern w:val="0"/>
          <w:sz w:val="24"/>
          <w:szCs w:val="24"/>
          <w14:ligatures w14:val="none"/>
        </w:rPr>
      </w:pPr>
    </w:p>
    <w:p w14:paraId="03BE666B" w14:textId="77777777" w:rsidR="002A2A42" w:rsidRDefault="002A2A42" w:rsidP="002A2A42">
      <w:pPr>
        <w:tabs>
          <w:tab w:val="left" w:pos="1418"/>
        </w:tabs>
        <w:spacing w:after="0" w:line="240" w:lineRule="auto"/>
        <w:jc w:val="both"/>
        <w:rPr>
          <w:rFonts w:ascii="Times New Roman" w:hAnsi="Times New Roman" w:cs="Times New Roman"/>
          <w:b/>
          <w:kern w:val="0"/>
          <w:sz w:val="24"/>
          <w:szCs w:val="24"/>
          <w14:ligatures w14:val="none"/>
        </w:rPr>
      </w:pPr>
      <w:r w:rsidRPr="00A15F8E">
        <w:rPr>
          <w:rFonts w:ascii="Times New Roman" w:hAnsi="Times New Roman" w:cs="Times New Roman"/>
          <w:b/>
          <w:kern w:val="0"/>
          <w:sz w:val="24"/>
          <w:szCs w:val="24"/>
          <w14:ligatures w14:val="none"/>
        </w:rPr>
        <w:t>Par Madonas novada Attīstības programmas 2022.</w:t>
      </w:r>
      <w:r>
        <w:rPr>
          <w:rFonts w:ascii="Times New Roman" w:hAnsi="Times New Roman" w:cs="Times New Roman"/>
          <w:b/>
          <w:kern w:val="0"/>
          <w:sz w:val="24"/>
          <w:szCs w:val="24"/>
          <w14:ligatures w14:val="none"/>
        </w:rPr>
        <w:t>-</w:t>
      </w:r>
      <w:r w:rsidRPr="00A15F8E">
        <w:rPr>
          <w:rFonts w:ascii="Times New Roman" w:hAnsi="Times New Roman" w:cs="Times New Roman"/>
          <w:b/>
          <w:kern w:val="0"/>
          <w:sz w:val="24"/>
          <w:szCs w:val="24"/>
          <w14:ligatures w14:val="none"/>
        </w:rPr>
        <w:t xml:space="preserve">2028. gadam investīciju plāna aktualizāciju </w:t>
      </w:r>
    </w:p>
    <w:p w14:paraId="3A6BD549" w14:textId="77777777" w:rsidR="002A2A42" w:rsidRDefault="002A2A42" w:rsidP="002A2A42">
      <w:pPr>
        <w:spacing w:after="0" w:line="240" w:lineRule="auto"/>
        <w:jc w:val="both"/>
        <w:rPr>
          <w:rFonts w:ascii="Times New Roman" w:hAnsi="Times New Roman" w:cs="Times New Roman"/>
          <w:b/>
          <w:kern w:val="0"/>
          <w:sz w:val="24"/>
          <w:szCs w:val="24"/>
          <w14:ligatures w14:val="none"/>
        </w:rPr>
      </w:pPr>
    </w:p>
    <w:p w14:paraId="4819243B" w14:textId="77777777" w:rsidR="002A2A42" w:rsidRPr="00A15F8E" w:rsidRDefault="002A2A42" w:rsidP="002A2A42">
      <w:pPr>
        <w:spacing w:after="0" w:line="240" w:lineRule="auto"/>
        <w:ind w:firstLine="720"/>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Pamatojoties uz Madonas novada ilgtspējīgas attīstības stratēģiju 2022.-2047. gadam  un Madonas novada attīstības programmu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 gadam, likuma “Par pašvaldībām” 14.</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panta otrās daļas 1.</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punktu, kas nosaka, ka pašvaldības pienākums ir izstrādāt pašvaldības teritorijas attīstības programmu un teritorijas plānojumu, nodrošināt teritorijas attīstības programmas realizāciju un teritorijas plānojuma administratīvo pārraudzību, Ministru kabineta 2014.</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gada 14.</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oktobra noteikumu Nr.</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628 “Noteikumi par pašvaldību teritorijas attīstības plānošanas dokumentiem” 22.</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punktu, kas nosaka, ka attīstības programmā ietilpst rīcības plāns un investīciju plāns, kurus izstrādā ne mazāk kā triju gadu periodam, 72.</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078FCDBE" w14:textId="77777777" w:rsidR="002A2A42" w:rsidRPr="00A15F8E" w:rsidRDefault="002A2A42" w:rsidP="002A2A42">
      <w:pPr>
        <w:spacing w:after="0" w:line="240" w:lineRule="auto"/>
        <w:ind w:firstLine="720"/>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Lai veicinātu Madonas novada ilgtspējīgu attīstību, plānojot budžeta līdzekļu lietderīgu izlietojumu nepieciešams aktualizēt Madonas novada attīstības programmas investīciju plānu (2022.- 2028.</w:t>
      </w:r>
      <w:r>
        <w:rPr>
          <w:rFonts w:ascii="Times New Roman" w:hAnsi="Times New Roman" w:cs="Times New Roman"/>
          <w:kern w:val="0"/>
          <w:sz w:val="24"/>
          <w:szCs w:val="24"/>
          <w14:ligatures w14:val="none"/>
        </w:rPr>
        <w:t xml:space="preserve"> </w:t>
      </w:r>
      <w:r w:rsidRPr="00A15F8E">
        <w:rPr>
          <w:rFonts w:ascii="Times New Roman" w:hAnsi="Times New Roman" w:cs="Times New Roman"/>
          <w:kern w:val="0"/>
          <w:sz w:val="24"/>
          <w:szCs w:val="24"/>
          <w14:ligatures w14:val="none"/>
        </w:rPr>
        <w:t>gadam).</w:t>
      </w:r>
    </w:p>
    <w:p w14:paraId="24A9DC7B" w14:textId="42881A4E" w:rsidR="002A2A42" w:rsidRPr="00BA7967" w:rsidRDefault="002A2A42" w:rsidP="00BA7967">
      <w:pPr>
        <w:spacing w:after="0" w:line="240" w:lineRule="auto"/>
        <w:ind w:firstLine="720"/>
        <w:jc w:val="both"/>
        <w:rPr>
          <w:rFonts w:ascii="Times New Roman" w:eastAsia="Calibri" w:hAnsi="Times New Roman" w:cs="Times New Roman"/>
          <w:b/>
          <w:sz w:val="24"/>
          <w:szCs w:val="24"/>
          <w:lang w:eastAsia="hi-IN" w:bidi="hi-IN"/>
          <w14:ligatures w14:val="none"/>
        </w:rPr>
      </w:pPr>
      <w:r w:rsidRPr="00A15F8E">
        <w:rPr>
          <w:rFonts w:ascii="Times New Roman" w:eastAsia="Times New Roman" w:hAnsi="Times New Roman" w:cs="Times New Roman"/>
          <w:kern w:val="0"/>
          <w:sz w:val="24"/>
          <w:szCs w:val="24"/>
          <w:lang w:eastAsia="lv-LV"/>
          <w14:ligatures w14:val="none"/>
        </w:rPr>
        <w:t>Noklausījusies sniegto informāciju</w:t>
      </w:r>
      <w:r>
        <w:rPr>
          <w:rFonts w:ascii="Times New Roman" w:eastAsia="Times New Roman" w:hAnsi="Times New Roman" w:cs="Times New Roman"/>
          <w:kern w:val="0"/>
          <w:sz w:val="24"/>
          <w:szCs w:val="24"/>
          <w:lang w:eastAsia="lv-LV"/>
          <w14:ligatures w14:val="none"/>
        </w:rPr>
        <w:t>,</w:t>
      </w:r>
      <w:r w:rsidRPr="00950D83">
        <w:rPr>
          <w:rFonts w:ascii="Times New Roman" w:eastAsia="Wingdings" w:hAnsi="Times New Roman"/>
          <w:iCs/>
          <w:sz w:val="24"/>
          <w:szCs w:val="24"/>
        </w:rPr>
        <w:t xml:space="preserve"> </w:t>
      </w:r>
      <w:r>
        <w:rPr>
          <w:rFonts w:ascii="Times New Roman" w:eastAsia="Wingdings" w:hAnsi="Times New Roman"/>
          <w:iCs/>
          <w:sz w:val="24"/>
          <w:szCs w:val="24"/>
        </w:rPr>
        <w:t xml:space="preserve">ņemot vērā 17.09.2025. Attīstības komitejas </w:t>
      </w:r>
      <w:r w:rsidR="009B5C13">
        <w:rPr>
          <w:rFonts w:ascii="Times New Roman" w:eastAsia="Wingdings" w:hAnsi="Times New Roman"/>
          <w:iCs/>
          <w:sz w:val="24"/>
          <w:szCs w:val="24"/>
        </w:rPr>
        <w:t xml:space="preserve">un 23.09.2025. Finanšu komitejas </w:t>
      </w:r>
      <w:r>
        <w:rPr>
          <w:rFonts w:ascii="Times New Roman" w:eastAsia="Wingdings" w:hAnsi="Times New Roman"/>
          <w:iCs/>
          <w:sz w:val="24"/>
          <w:szCs w:val="24"/>
        </w:rPr>
        <w:t>atzinumu</w:t>
      </w:r>
      <w:r w:rsidR="009B5C13">
        <w:rPr>
          <w:rFonts w:ascii="Times New Roman" w:eastAsia="Wingdings" w:hAnsi="Times New Roman"/>
          <w:iCs/>
          <w:sz w:val="24"/>
          <w:szCs w:val="24"/>
        </w:rPr>
        <w:t>s</w:t>
      </w:r>
      <w:r>
        <w:rPr>
          <w:rFonts w:ascii="Times New Roman" w:eastAsia="Wingdings" w:hAnsi="Times New Roman"/>
          <w:iCs/>
          <w:sz w:val="24"/>
          <w:szCs w:val="24"/>
        </w:rPr>
        <w:t>,</w:t>
      </w:r>
      <w:r w:rsidR="009B5C13">
        <w:rPr>
          <w:rFonts w:ascii="Times New Roman" w:eastAsia="Wingdings" w:hAnsi="Times New Roman"/>
          <w:iCs/>
          <w:sz w:val="24"/>
          <w:szCs w:val="24"/>
        </w:rPr>
        <w:t xml:space="preserve">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0301379E" w14:textId="77777777" w:rsidR="002A2A42" w:rsidRPr="008B01C5" w:rsidRDefault="002A2A42" w:rsidP="002A2A42">
      <w:pPr>
        <w:suppressAutoHyphens/>
        <w:spacing w:after="0" w:line="252" w:lineRule="auto"/>
        <w:ind w:firstLine="720"/>
        <w:jc w:val="both"/>
        <w:rPr>
          <w:rFonts w:ascii="Times New Roman" w:eastAsia="Times New Roman" w:hAnsi="Times New Roman" w:cs="Times New Roman"/>
          <w:kern w:val="0"/>
          <w:sz w:val="24"/>
          <w:szCs w:val="24"/>
          <w:lang w:eastAsia="lo-LA" w:bidi="lo-LA"/>
          <w14:ligatures w14:val="none"/>
        </w:rPr>
      </w:pPr>
    </w:p>
    <w:p w14:paraId="237C2CE2" w14:textId="77777777" w:rsidR="002A2A42" w:rsidRPr="00A15F8E" w:rsidRDefault="002A2A42" w:rsidP="002A2A42">
      <w:pPr>
        <w:numPr>
          <w:ilvl w:val="0"/>
          <w:numId w:val="12"/>
        </w:numPr>
        <w:spacing w:line="240"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 xml:space="preserve">Aktualizēt Madonas novada attīstības programmas </w:t>
      </w:r>
      <w:bookmarkStart w:id="450" w:name="_Hlk116482936"/>
      <w:r w:rsidRPr="00A15F8E">
        <w:rPr>
          <w:rFonts w:ascii="Times New Roman" w:hAnsi="Times New Roman" w:cs="Times New Roman"/>
          <w:kern w:val="0"/>
          <w:sz w:val="24"/>
          <w:szCs w:val="24"/>
          <w14:ligatures w14:val="none"/>
        </w:rPr>
        <w:t>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w:t>
      </w:r>
      <w:r>
        <w:rPr>
          <w:rFonts w:ascii="Times New Roman" w:hAnsi="Times New Roman" w:cs="Times New Roman"/>
          <w:kern w:val="0"/>
          <w:sz w:val="24"/>
          <w:szCs w:val="24"/>
          <w14:ligatures w14:val="none"/>
        </w:rPr>
        <w:t xml:space="preserve"> </w:t>
      </w:r>
      <w:r w:rsidRPr="00A15F8E">
        <w:rPr>
          <w:rFonts w:ascii="Times New Roman" w:hAnsi="Times New Roman" w:cs="Times New Roman"/>
          <w:kern w:val="0"/>
          <w:sz w:val="24"/>
          <w:szCs w:val="24"/>
          <w14:ligatures w14:val="none"/>
        </w:rPr>
        <w:t xml:space="preserve">gadam </w:t>
      </w:r>
      <w:bookmarkEnd w:id="450"/>
      <w:r w:rsidRPr="00A15F8E">
        <w:rPr>
          <w:rFonts w:ascii="Times New Roman" w:hAnsi="Times New Roman" w:cs="Times New Roman"/>
          <w:kern w:val="0"/>
          <w:sz w:val="24"/>
          <w:szCs w:val="24"/>
          <w14:ligatures w14:val="none"/>
        </w:rPr>
        <w:t>investīciju plānu (2022.-2028. gadam). (Pielikums Nr.</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1)</w:t>
      </w:r>
    </w:p>
    <w:p w14:paraId="6DD2978A" w14:textId="77777777" w:rsidR="002A2A42" w:rsidRPr="00A15F8E" w:rsidRDefault="002A2A42" w:rsidP="002A2A42">
      <w:pPr>
        <w:numPr>
          <w:ilvl w:val="0"/>
          <w:numId w:val="12"/>
        </w:numPr>
        <w:spacing w:line="240"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Paziņojumu par Madonas novada attīstības programmas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 gadam Investīciju plāna aktualizāciju publicēt pašvaldības mājas lapā www.madona.lv.</w:t>
      </w:r>
    </w:p>
    <w:p w14:paraId="430C873D" w14:textId="77777777" w:rsidR="002A2A42" w:rsidRPr="00A15F8E" w:rsidRDefault="002A2A42" w:rsidP="002A2A42">
      <w:pPr>
        <w:numPr>
          <w:ilvl w:val="0"/>
          <w:numId w:val="12"/>
        </w:numPr>
        <w:spacing w:line="240"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Madonas novada attīstības programmas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 xml:space="preserve">gadam  Investīciju plānu ievietot Teritorijas attīstības plānošanas informācijas sistēmā (TAPIS).  </w:t>
      </w:r>
    </w:p>
    <w:p w14:paraId="52ACFD9C" w14:textId="77777777" w:rsidR="002A2A42" w:rsidRPr="008B01C5" w:rsidRDefault="002A2A42" w:rsidP="002A2A42">
      <w:pPr>
        <w:numPr>
          <w:ilvl w:val="0"/>
          <w:numId w:val="12"/>
        </w:numPr>
        <w:spacing w:line="240"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Iesniegt aktualizētās Madonas novada attīstības programmas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gadam Investīciju plānu Vidzemes plānošanas reģionā.</w:t>
      </w:r>
    </w:p>
    <w:p w14:paraId="5F33E544" w14:textId="0EBE03BA" w:rsidR="00524AB4" w:rsidRPr="00BA7967" w:rsidRDefault="002A2A42" w:rsidP="00BA7967">
      <w:pPr>
        <w:spacing w:after="0" w:line="240" w:lineRule="auto"/>
        <w:jc w:val="both"/>
        <w:rPr>
          <w:rFonts w:ascii="Times New Roman" w:eastAsia="Times New Roman" w:hAnsi="Times New Roman" w:cs="Times New Roman"/>
          <w:bCs/>
          <w:color w:val="000000" w:themeColor="text1"/>
          <w:sz w:val="24"/>
          <w:szCs w:val="36"/>
          <w:lang w:eastAsia="lv-LV"/>
        </w:rPr>
      </w:pPr>
      <w:bookmarkStart w:id="451" w:name="_Hlk191029078"/>
      <w:bookmarkStart w:id="452" w:name="_Hlk191027319"/>
      <w:r w:rsidRPr="0017074D">
        <w:rPr>
          <w:rFonts w:ascii="Times New Roman" w:eastAsia="Times New Roman" w:hAnsi="Times New Roman" w:cs="Times New Roman"/>
          <w:bCs/>
          <w:color w:val="000000" w:themeColor="text1"/>
          <w:sz w:val="24"/>
          <w:szCs w:val="36"/>
          <w:lang w:eastAsia="lv-LV"/>
        </w:rPr>
        <w:t xml:space="preserve">              </w:t>
      </w:r>
      <w:bookmarkEnd w:id="451"/>
      <w:bookmarkEnd w:id="452"/>
    </w:p>
    <w:p w14:paraId="095891E5" w14:textId="77777777" w:rsidR="002478FD" w:rsidRPr="00D4364D" w:rsidRDefault="002478FD" w:rsidP="00D4364D">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53" w:name="_Hlk202447506"/>
      <w:r w:rsidRPr="00D4364D">
        <w:rPr>
          <w:rFonts w:ascii="Times New Roman" w:eastAsia="Times New Roman" w:hAnsi="Times New Roman" w:cs="Times New Roman"/>
          <w:kern w:val="0"/>
          <w:sz w:val="24"/>
          <w:szCs w:val="24"/>
          <w:lang w:eastAsia="lv-LV"/>
          <w14:ligatures w14:val="none"/>
        </w:rPr>
        <w:t>Domes priekšsēdētājs                                                                       A. Lungevičs</w:t>
      </w:r>
    </w:p>
    <w:bookmarkEnd w:id="453"/>
    <w:p w14:paraId="3C812E87" w14:textId="77777777" w:rsidR="007C7365" w:rsidRPr="00D4364D" w:rsidRDefault="007C7365" w:rsidP="00D436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50CCDC" w14:textId="2AA1A421" w:rsidR="007C7365" w:rsidRPr="00BA7967" w:rsidRDefault="00856CF3" w:rsidP="00D4364D">
      <w:pPr>
        <w:spacing w:after="0" w:line="240" w:lineRule="auto"/>
        <w:jc w:val="both"/>
        <w:rPr>
          <w:rFonts w:ascii="Times New Roman" w:eastAsia="Arial Unicode MS" w:hAnsi="Times New Roman" w:cs="Times New Roman"/>
          <w:b/>
          <w:sz w:val="24"/>
          <w:szCs w:val="24"/>
          <w:lang w:eastAsia="lv-LV"/>
        </w:rPr>
      </w:pPr>
      <w:r w:rsidRPr="00D4364D">
        <w:rPr>
          <w:rFonts w:ascii="Times New Roman" w:eastAsia="Times New Roman" w:hAnsi="Times New Roman" w:cs="Times New Roman"/>
          <w:i/>
          <w:sz w:val="24"/>
          <w:szCs w:val="24"/>
          <w:lang w:eastAsia="lv-LV"/>
        </w:rPr>
        <w:t>Galeja 29360277</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7C7365" w:rsidRPr="00BA7967" w:rsidSect="00BA7967">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E1924" w14:textId="77777777" w:rsidR="007C1253" w:rsidRDefault="007C1253">
      <w:pPr>
        <w:spacing w:after="0" w:line="240" w:lineRule="auto"/>
      </w:pPr>
      <w:r>
        <w:separator/>
      </w:r>
    </w:p>
  </w:endnote>
  <w:endnote w:type="continuationSeparator" w:id="0">
    <w:p w14:paraId="5CFD97C9" w14:textId="77777777" w:rsidR="007C1253" w:rsidRDefault="007C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A84F2" w14:textId="77777777" w:rsidR="007C1253" w:rsidRDefault="007C1253">
      <w:pPr>
        <w:spacing w:after="0" w:line="240" w:lineRule="auto"/>
      </w:pPr>
      <w:r>
        <w:separator/>
      </w:r>
    </w:p>
  </w:footnote>
  <w:footnote w:type="continuationSeparator" w:id="0">
    <w:p w14:paraId="656A02A3" w14:textId="77777777" w:rsidR="007C1253" w:rsidRDefault="007C1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1"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2"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5"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8"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3"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0"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5"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8"/>
  </w:num>
  <w:num w:numId="3" w16cid:durableId="435951737">
    <w:abstractNumId w:val="71"/>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99"/>
  </w:num>
  <w:num w:numId="8" w16cid:durableId="172650957">
    <w:abstractNumId w:val="33"/>
  </w:num>
  <w:num w:numId="9" w16cid:durableId="1805736607">
    <w:abstractNumId w:val="55"/>
  </w:num>
  <w:num w:numId="10" w16cid:durableId="1278835808">
    <w:abstractNumId w:val="54"/>
  </w:num>
  <w:num w:numId="11" w16cid:durableId="112599636">
    <w:abstractNumId w:val="35"/>
  </w:num>
  <w:num w:numId="12" w16cid:durableId="237791946">
    <w:abstractNumId w:val="21"/>
  </w:num>
  <w:num w:numId="13" w16cid:durableId="420880542">
    <w:abstractNumId w:val="67"/>
  </w:num>
  <w:num w:numId="14" w16cid:durableId="507720540">
    <w:abstractNumId w:val="8"/>
  </w:num>
  <w:num w:numId="15" w16cid:durableId="756093830">
    <w:abstractNumId w:val="81"/>
  </w:num>
  <w:num w:numId="16" w16cid:durableId="1998653451">
    <w:abstractNumId w:val="49"/>
  </w:num>
  <w:num w:numId="17" w16cid:durableId="295840026">
    <w:abstractNumId w:val="3"/>
  </w:num>
  <w:num w:numId="18" w16cid:durableId="604265910">
    <w:abstractNumId w:val="70"/>
  </w:num>
  <w:num w:numId="19" w16cid:durableId="1848709668">
    <w:abstractNumId w:val="31"/>
  </w:num>
  <w:num w:numId="20" w16cid:durableId="868951277">
    <w:abstractNumId w:val="80"/>
  </w:num>
  <w:num w:numId="21" w16cid:durableId="151526946">
    <w:abstractNumId w:val="85"/>
  </w:num>
  <w:num w:numId="22" w16cid:durableId="711421502">
    <w:abstractNumId w:val="20"/>
  </w:num>
  <w:num w:numId="23" w16cid:durableId="1834566147">
    <w:abstractNumId w:val="40"/>
  </w:num>
  <w:num w:numId="24" w16cid:durableId="1902128782">
    <w:abstractNumId w:val="27"/>
  </w:num>
  <w:num w:numId="25" w16cid:durableId="1101604452">
    <w:abstractNumId w:val="50"/>
  </w:num>
  <w:num w:numId="26" w16cid:durableId="1730182350">
    <w:abstractNumId w:val="13"/>
  </w:num>
  <w:num w:numId="27" w16cid:durableId="1013605907">
    <w:abstractNumId w:val="84"/>
  </w:num>
  <w:num w:numId="28" w16cid:durableId="1035351275">
    <w:abstractNumId w:val="74"/>
  </w:num>
  <w:num w:numId="29" w16cid:durableId="745148850">
    <w:abstractNumId w:val="77"/>
  </w:num>
  <w:num w:numId="30" w16cid:durableId="1982735745">
    <w:abstractNumId w:val="88"/>
  </w:num>
  <w:num w:numId="31" w16cid:durableId="694309866">
    <w:abstractNumId w:val="16"/>
  </w:num>
  <w:num w:numId="32" w16cid:durableId="1213906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5"/>
  </w:num>
  <w:num w:numId="34" w16cid:durableId="1824462832">
    <w:abstractNumId w:val="93"/>
  </w:num>
  <w:num w:numId="35" w16cid:durableId="1051491583">
    <w:abstractNumId w:val="60"/>
  </w:num>
  <w:num w:numId="36" w16cid:durableId="1195582793">
    <w:abstractNumId w:val="2"/>
  </w:num>
  <w:num w:numId="37" w16cid:durableId="449014592">
    <w:abstractNumId w:val="56"/>
  </w:num>
  <w:num w:numId="38" w16cid:durableId="1421440072">
    <w:abstractNumId w:val="63"/>
  </w:num>
  <w:num w:numId="39" w16cid:durableId="433205699">
    <w:abstractNumId w:val="91"/>
  </w:num>
  <w:num w:numId="40" w16cid:durableId="1500344119">
    <w:abstractNumId w:val="0"/>
  </w:num>
  <w:num w:numId="41" w16cid:durableId="418913557">
    <w:abstractNumId w:val="72"/>
  </w:num>
  <w:num w:numId="42" w16cid:durableId="2045983383">
    <w:abstractNumId w:val="17"/>
  </w:num>
  <w:num w:numId="43" w16cid:durableId="6756134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4"/>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5"/>
  </w:num>
  <w:num w:numId="47" w16cid:durableId="1546330434">
    <w:abstractNumId w:val="75"/>
  </w:num>
  <w:num w:numId="48" w16cid:durableId="731125840">
    <w:abstractNumId w:val="14"/>
  </w:num>
  <w:num w:numId="49" w16cid:durableId="1557662973">
    <w:abstractNumId w:val="69"/>
  </w:num>
  <w:num w:numId="50" w16cid:durableId="877426991">
    <w:abstractNumId w:val="66"/>
  </w:num>
  <w:num w:numId="51" w16cid:durableId="939070328">
    <w:abstractNumId w:val="59"/>
  </w:num>
  <w:num w:numId="52" w16cid:durableId="205915150">
    <w:abstractNumId w:val="23"/>
  </w:num>
  <w:num w:numId="53" w16cid:durableId="1955941583">
    <w:abstractNumId w:val="46"/>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4"/>
  </w:num>
  <w:num w:numId="56" w16cid:durableId="2130666112">
    <w:abstractNumId w:val="11"/>
  </w:num>
  <w:num w:numId="57" w16cid:durableId="354770251">
    <w:abstractNumId w:val="78"/>
  </w:num>
  <w:num w:numId="58" w16cid:durableId="955798426">
    <w:abstractNumId w:val="44"/>
  </w:num>
  <w:num w:numId="59" w16cid:durableId="2125490833">
    <w:abstractNumId w:val="4"/>
  </w:num>
  <w:num w:numId="60" w16cid:durableId="971324600">
    <w:abstractNumId w:val="82"/>
  </w:num>
  <w:num w:numId="61" w16cid:durableId="183652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7"/>
  </w:num>
  <w:num w:numId="64" w16cid:durableId="1954550419">
    <w:abstractNumId w:val="73"/>
  </w:num>
  <w:num w:numId="65" w16cid:durableId="968247057">
    <w:abstractNumId w:val="79"/>
  </w:num>
  <w:num w:numId="66" w16cid:durableId="525600587">
    <w:abstractNumId w:val="42"/>
  </w:num>
  <w:num w:numId="67" w16cid:durableId="356007139">
    <w:abstractNumId w:val="39"/>
  </w:num>
  <w:num w:numId="68" w16cid:durableId="610472573">
    <w:abstractNumId w:val="89"/>
  </w:num>
  <w:num w:numId="69" w16cid:durableId="1177813827">
    <w:abstractNumId w:val="90"/>
  </w:num>
  <w:num w:numId="70" w16cid:durableId="1030572400">
    <w:abstractNumId w:val="18"/>
  </w:num>
  <w:num w:numId="71" w16cid:durableId="628711093">
    <w:abstractNumId w:val="29"/>
  </w:num>
  <w:num w:numId="72" w16cid:durableId="1666931824">
    <w:abstractNumId w:val="36"/>
  </w:num>
  <w:num w:numId="73" w16cid:durableId="11107241">
    <w:abstractNumId w:val="6"/>
  </w:num>
  <w:num w:numId="74" w16cid:durableId="2125028654">
    <w:abstractNumId w:val="15"/>
  </w:num>
  <w:num w:numId="75" w16cid:durableId="180754990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6"/>
  </w:num>
  <w:num w:numId="77" w16cid:durableId="582683102">
    <w:abstractNumId w:val="68"/>
  </w:num>
  <w:num w:numId="78" w16cid:durableId="503668236">
    <w:abstractNumId w:val="51"/>
  </w:num>
  <w:num w:numId="79" w16cid:durableId="1008870343">
    <w:abstractNumId w:val="65"/>
  </w:num>
  <w:num w:numId="80" w16cid:durableId="295794408">
    <w:abstractNumId w:val="53"/>
  </w:num>
  <w:num w:numId="81" w16cid:durableId="637995273">
    <w:abstractNumId w:val="43"/>
  </w:num>
  <w:num w:numId="82" w16cid:durableId="969242486">
    <w:abstractNumId w:val="57"/>
  </w:num>
  <w:num w:numId="83" w16cid:durableId="3684611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98"/>
  </w:num>
  <w:num w:numId="85" w16cid:durableId="17409083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3"/>
  </w:num>
  <w:num w:numId="91" w16cid:durableId="703409759">
    <w:abstractNumId w:val="97"/>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7"/>
  </w:num>
  <w:num w:numId="94" w16cid:durableId="1728605098">
    <w:abstractNumId w:val="61"/>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2"/>
  </w:num>
  <w:num w:numId="97" w16cid:durableId="2101949557">
    <w:abstractNumId w:val="92"/>
  </w:num>
  <w:num w:numId="98" w16cid:durableId="1278289669">
    <w:abstractNumId w:val="41"/>
  </w:num>
  <w:num w:numId="99" w16cid:durableId="382951910">
    <w:abstractNumId w:val="96"/>
  </w:num>
  <w:num w:numId="100" w16cid:durableId="1041245231">
    <w:abstractNumId w:val="100"/>
  </w:num>
  <w:num w:numId="101" w16cid:durableId="195966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344896085">
    <w:abstractNumId w:val="10"/>
  </w:num>
  <w:num w:numId="105" w16cid:durableId="1322081428">
    <w:abstractNumId w:val="48"/>
  </w:num>
  <w:num w:numId="106" w16cid:durableId="809177987">
    <w:abstractNumId w:val="6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47C6"/>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870CE"/>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307F1"/>
    <w:rsid w:val="005308C4"/>
    <w:rsid w:val="00533A8D"/>
    <w:rsid w:val="0053526B"/>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6876"/>
    <w:rsid w:val="007C020E"/>
    <w:rsid w:val="007C04B4"/>
    <w:rsid w:val="007C1253"/>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B5C13"/>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D0C55"/>
    <w:rsid w:val="00AE1808"/>
    <w:rsid w:val="00AE467A"/>
    <w:rsid w:val="00AF1FA5"/>
    <w:rsid w:val="00B034E0"/>
    <w:rsid w:val="00B0603C"/>
    <w:rsid w:val="00B151D5"/>
    <w:rsid w:val="00B15922"/>
    <w:rsid w:val="00B214BA"/>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1</Pages>
  <Words>1846</Words>
  <Characters>1053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255</cp:revision>
  <dcterms:created xsi:type="dcterms:W3CDTF">2024-09-06T08:06:00Z</dcterms:created>
  <dcterms:modified xsi:type="dcterms:W3CDTF">2025-10-03T15:20:00Z</dcterms:modified>
</cp:coreProperties>
</file>